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8BB" w:rsidRPr="009218BB" w:rsidRDefault="009218BB" w:rsidP="009218BB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9218BB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11E99B7" wp14:editId="6DFBE4C2">
            <wp:simplePos x="0" y="0"/>
            <wp:positionH relativeFrom="page">
              <wp:posOffset>11074400</wp:posOffset>
            </wp:positionH>
            <wp:positionV relativeFrom="topMargin">
              <wp:posOffset>11734800</wp:posOffset>
            </wp:positionV>
            <wp:extent cx="342900" cy="406400"/>
            <wp:effectExtent l="0" t="0" r="0" b="0"/>
            <wp:wrapNone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18BB">
        <w:rPr>
          <w:b/>
          <w:snapToGrid w:val="0"/>
          <w:color w:val="00B0F0"/>
          <w:kern w:val="0"/>
          <w:sz w:val="44"/>
          <w:szCs w:val="44"/>
        </w:rPr>
        <w:t>专题</w:t>
      </w:r>
      <w:r w:rsidRPr="009218BB">
        <w:rPr>
          <w:rFonts w:hint="eastAsia"/>
          <w:b/>
          <w:snapToGrid w:val="0"/>
          <w:color w:val="00B0F0"/>
          <w:kern w:val="0"/>
          <w:sz w:val="44"/>
          <w:szCs w:val="44"/>
        </w:rPr>
        <w:t>2</w:t>
      </w:r>
      <w:r w:rsidR="00AD784E">
        <w:rPr>
          <w:rFonts w:hint="eastAsia"/>
          <w:b/>
          <w:snapToGrid w:val="0"/>
          <w:color w:val="00B0F0"/>
          <w:kern w:val="0"/>
          <w:sz w:val="44"/>
          <w:szCs w:val="44"/>
        </w:rPr>
        <w:t>1</w:t>
      </w:r>
      <w:r w:rsidRPr="009218BB">
        <w:rPr>
          <w:rFonts w:hint="eastAsia"/>
          <w:b/>
          <w:snapToGrid w:val="0"/>
          <w:color w:val="00B0F0"/>
          <w:kern w:val="0"/>
          <w:sz w:val="44"/>
          <w:szCs w:val="44"/>
        </w:rPr>
        <w:t>估测估算</w:t>
      </w:r>
      <w:r w:rsidRPr="009218BB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9218BB">
        <w:rPr>
          <w:rFonts w:hint="eastAsia"/>
          <w:b/>
          <w:snapToGrid w:val="0"/>
          <w:color w:val="00B0F0"/>
          <w:kern w:val="0"/>
          <w:sz w:val="44"/>
          <w:szCs w:val="44"/>
        </w:rPr>
        <w:t>物理常识</w:t>
      </w:r>
    </w:p>
    <w:p w:rsidR="009218BB" w:rsidRDefault="009218BB" w:rsidP="009218B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广东省</w:t>
      </w:r>
      <w:r>
        <w:rPr>
          <w:rFonts w:ascii="宋体" w:hAnsi="宋体" w:cs="宋体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 w:cs="宋体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/>
          <w:color w:val="000000"/>
        </w:rPr>
        <w:t>）</w:t>
      </w:r>
    </w:p>
    <w:p w:rsidR="009218BB" w:rsidRDefault="009218BB" w:rsidP="009218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85900" cy="1047750"/>
            <wp:effectExtent l="0" t="0" r="0" b="0"/>
            <wp:docPr id="367" name="图片 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8BB" w:rsidRDefault="009218BB" w:rsidP="009218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 w:cs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 w:cs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color w:val="FF0000"/>
        </w:rPr>
        <w:t>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</w:rPr>
        <w:t>下列说法符合实际情况的是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</w:rPr>
      </w:pPr>
      <w:r>
        <w:t xml:space="preserve">A. </w:t>
      </w:r>
      <w:r>
        <w:rPr>
          <w:rFonts w:ascii="宋体" w:hAnsi="宋体" w:cs="宋体"/>
        </w:rPr>
        <w:t>人的正常体温约为</w:t>
      </w:r>
      <w:r>
        <w:rPr>
          <w:rFonts w:eastAsia="Times New Roman"/>
        </w:rPr>
        <w:t>39</w:t>
      </w:r>
      <w:r>
        <w:rPr>
          <w:rFonts w:ascii="宋体" w:hAnsi="宋体" w:cs="宋体"/>
        </w:rPr>
        <w:t>℃</w:t>
      </w:r>
      <w:r w:rsidR="00AD784E">
        <w:rPr>
          <w:rFonts w:ascii="宋体" w:hAnsi="宋体" w:cs="宋体" w:hint="eastAsia"/>
        </w:rPr>
        <w:t xml:space="preserve">            </w:t>
      </w:r>
      <w:r>
        <w:t xml:space="preserve">B. </w:t>
      </w:r>
      <w:r>
        <w:rPr>
          <w:rFonts w:ascii="宋体" w:hAnsi="宋体" w:cs="宋体"/>
        </w:rPr>
        <w:t>成年人步行的速度约为</w:t>
      </w:r>
      <w:r>
        <w:rPr>
          <w:rFonts w:eastAsia="Times New Roman"/>
        </w:rPr>
        <w:t>1.1m/s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t xml:space="preserve">C. </w:t>
      </w:r>
      <w:r>
        <w:rPr>
          <w:rFonts w:ascii="宋体" w:hAnsi="宋体" w:cs="宋体"/>
        </w:rPr>
        <w:t>中学生的体重约为</w:t>
      </w:r>
      <w:r>
        <w:rPr>
          <w:rFonts w:eastAsia="Times New Roman"/>
        </w:rPr>
        <w:t>50N</w:t>
      </w:r>
      <w:r w:rsidR="00AD784E">
        <w:rPr>
          <w:rFonts w:eastAsiaTheme="minorEastAsia" w:hint="eastAsia"/>
        </w:rPr>
        <w:t xml:space="preserve">             </w:t>
      </w:r>
      <w:r>
        <w:t xml:space="preserve">D. </w:t>
      </w:r>
      <w:r>
        <w:rPr>
          <w:rFonts w:ascii="宋体" w:hAnsi="宋体" w:cs="宋体"/>
        </w:rPr>
        <w:t>一个篮球的体积约为</w:t>
      </w:r>
      <w:r>
        <w:rPr>
          <w:rFonts w:eastAsia="Times New Roman"/>
        </w:rPr>
        <w:t>1m</w:t>
      </w:r>
      <w:r>
        <w:rPr>
          <w:rFonts w:eastAsia="Times New Roman"/>
          <w:vertAlign w:val="superscript"/>
        </w:rPr>
        <w:t>3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3.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/>
          <w:color w:val="000000"/>
        </w:rPr>
        <w:t>下列数据最接近实际情况的是（</w:t>
      </w:r>
      <w:r>
        <w:rPr>
          <w:color w:val="000000"/>
        </w:rPr>
        <w:t xml:space="preserve">    </w:t>
      </w:r>
      <w:r>
        <w:rPr>
          <w:rFonts w:ascii="宋体" w:hAnsi="宋体" w:cs="宋体"/>
          <w:color w:val="000000"/>
        </w:rPr>
        <w:t>）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A. 大气对拇指指甲盖的压力约为</w:t>
      </w:r>
      <w:r>
        <w:rPr>
          <w:rFonts w:eastAsia="Times New Roman"/>
          <w:color w:val="000000"/>
        </w:rPr>
        <w:t>10N</w:t>
      </w:r>
      <w:r w:rsidR="00AD784E">
        <w:rPr>
          <w:rFonts w:eastAsiaTheme="minorEastAsia" w:hint="eastAsia"/>
          <w:color w:val="000000"/>
        </w:rPr>
        <w:t xml:space="preserve">          </w:t>
      </w:r>
      <w:r>
        <w:rPr>
          <w:rFonts w:ascii="宋体" w:hAnsi="宋体" w:cs="宋体"/>
          <w:color w:val="000000"/>
        </w:rPr>
        <w:t>B. 学生课桌高度约为</w:t>
      </w:r>
      <w:r>
        <w:rPr>
          <w:rFonts w:eastAsia="Times New Roman"/>
          <w:color w:val="000000"/>
        </w:rPr>
        <w:t>200cm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C. 让人感觉舒适的气温约为</w:t>
      </w:r>
      <w:r>
        <w:rPr>
          <w:rFonts w:eastAsia="Times New Roman"/>
          <w:color w:val="000000"/>
        </w:rPr>
        <w:t>37</w:t>
      </w:r>
      <w:r>
        <w:rPr>
          <w:rFonts w:ascii="宋体" w:hAnsi="宋体" w:cs="宋体" w:hint="eastAsia"/>
          <w:color w:val="000000"/>
        </w:rPr>
        <w:t>℃</w:t>
      </w:r>
      <w:r w:rsidR="00AD784E">
        <w:rPr>
          <w:rFonts w:ascii="宋体" w:hAnsi="宋体" w:cs="宋体" w:hint="eastAsia"/>
          <w:color w:val="000000"/>
        </w:rPr>
        <w:t xml:space="preserve">            </w:t>
      </w:r>
      <w:r>
        <w:rPr>
          <w:rFonts w:ascii="宋体" w:hAnsi="宋体" w:cs="宋体"/>
          <w:color w:val="000000"/>
        </w:rPr>
        <w:t>D. 家用节能灯的功率约为</w:t>
      </w:r>
      <w:r>
        <w:rPr>
          <w:rFonts w:eastAsia="Times New Roman"/>
          <w:color w:val="000000"/>
        </w:rPr>
        <w:t>1kW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4.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19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通过表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判断海拔五千多米处水的沸点可能是（　　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811"/>
        <w:gridCol w:w="4841"/>
      </w:tblGrid>
      <w:tr w:rsidR="009218BB" w:rsidTr="004B11EA">
        <w:trPr>
          <w:trHeight w:val="405"/>
        </w:trPr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表</w:t>
            </w:r>
            <w:r>
              <w:rPr>
                <w:rFonts w:eastAsia="Times New Roman"/>
                <w:color w:val="000000"/>
              </w:rPr>
              <w:t>1</w:t>
            </w:r>
            <w:r>
              <w:rPr>
                <w:rFonts w:ascii="宋体" w:hAnsi="宋体" w:cs="宋体"/>
                <w:color w:val="000000"/>
              </w:rPr>
              <w:t>：海拔与大气压的关系</w:t>
            </w:r>
          </w:p>
        </w:tc>
      </w:tr>
      <w:tr w:rsidR="009218BB" w:rsidTr="004B11EA">
        <w:trPr>
          <w:trHeight w:val="405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海拔</w:t>
            </w:r>
            <w:r>
              <w:rPr>
                <w:rFonts w:eastAsia="Times New Roman"/>
                <w:color w:val="000000"/>
              </w:rPr>
              <w:t>/km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大气压</w:t>
            </w:r>
            <w:r>
              <w:rPr>
                <w:rFonts w:eastAsia="Times New Roman"/>
                <w:color w:val="000000"/>
              </w:rPr>
              <w:t>/(</w:t>
            </w:r>
            <w:r>
              <w:rPr>
                <w:rFonts w:ascii="宋体" w:hAnsi="宋体" w:cs="宋体"/>
                <w:color w:val="000000"/>
              </w:rPr>
              <w:t>×</w:t>
            </w:r>
            <w:r>
              <w:rPr>
                <w:rFonts w:eastAsia="Times New Roman"/>
                <w:color w:val="000000"/>
              </w:rPr>
              <w:t>10</w:t>
            </w:r>
            <w:r>
              <w:rPr>
                <w:rFonts w:eastAsia="Times New Roman"/>
                <w:color w:val="000000"/>
                <w:vertAlign w:val="superscript"/>
              </w:rPr>
              <w:t>5</w:t>
            </w:r>
            <w:r>
              <w:rPr>
                <w:rFonts w:eastAsia="Times New Roman"/>
                <w:color w:val="000000"/>
              </w:rPr>
              <w:t>Pa)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1.01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0.80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0.62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0.47</w:t>
            </w:r>
          </w:p>
        </w:tc>
      </w:tr>
    </w:tbl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811"/>
        <w:gridCol w:w="4841"/>
      </w:tblGrid>
      <w:tr w:rsidR="009218BB" w:rsidTr="004B11EA">
        <w:trPr>
          <w:trHeight w:val="405"/>
        </w:trPr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表</w:t>
            </w:r>
            <w:r>
              <w:rPr>
                <w:rFonts w:eastAsia="Times New Roman"/>
                <w:color w:val="000000"/>
              </w:rPr>
              <w:t>2</w:t>
            </w:r>
            <w:r>
              <w:rPr>
                <w:rFonts w:ascii="宋体" w:hAnsi="宋体" w:cs="宋体"/>
                <w:color w:val="000000"/>
              </w:rPr>
              <w:t>：大气压与水的沸点的关系</w:t>
            </w:r>
          </w:p>
        </w:tc>
      </w:tr>
      <w:tr w:rsidR="009218BB" w:rsidTr="004B11EA">
        <w:trPr>
          <w:trHeight w:val="405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大气压</w:t>
            </w:r>
            <w:r>
              <w:rPr>
                <w:rFonts w:eastAsia="Times New Roman"/>
                <w:color w:val="000000"/>
              </w:rPr>
              <w:t>/(</w:t>
            </w:r>
            <w:r>
              <w:rPr>
                <w:rFonts w:ascii="宋体" w:hAnsi="宋体" w:cs="宋体"/>
                <w:color w:val="000000"/>
              </w:rPr>
              <w:t>×</w:t>
            </w:r>
            <w:r>
              <w:rPr>
                <w:rFonts w:eastAsia="Times New Roman"/>
                <w:color w:val="000000"/>
              </w:rPr>
              <w:t>10</w:t>
            </w:r>
            <w:r>
              <w:rPr>
                <w:rFonts w:eastAsia="Times New Roman"/>
                <w:color w:val="000000"/>
                <w:vertAlign w:val="superscript"/>
              </w:rPr>
              <w:t>5</w:t>
            </w:r>
            <w:r>
              <w:rPr>
                <w:rFonts w:eastAsia="Times New Roman"/>
                <w:color w:val="000000"/>
              </w:rPr>
              <w:t>Pa)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水的沸点</w:t>
            </w:r>
            <w:r>
              <w:rPr>
                <w:rFonts w:eastAsia="Times New Roman"/>
                <w:color w:val="000000"/>
              </w:rPr>
              <w:t>/</w:t>
            </w:r>
            <w:r>
              <w:rPr>
                <w:rFonts w:ascii="宋体" w:hAnsi="宋体" w:cs="宋体"/>
                <w:color w:val="000000"/>
              </w:rPr>
              <w:t>℃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1.01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0.71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0.44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</w:t>
            </w:r>
          </w:p>
        </w:tc>
      </w:tr>
      <w:tr w:rsidR="009218BB" w:rsidTr="004B11EA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0.36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218BB" w:rsidRDefault="009218BB" w:rsidP="004B11EA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</w:t>
            </w:r>
          </w:p>
        </w:tc>
      </w:tr>
    </w:tbl>
    <w:p w:rsidR="009218BB" w:rsidRDefault="009218BB" w:rsidP="009218BB">
      <w:pPr>
        <w:spacing w:line="360" w:lineRule="auto"/>
        <w:jc w:val="left"/>
        <w:textAlignment w:val="center"/>
        <w:rPr>
          <w:color w:val="000000"/>
        </w:rPr>
      </w:pP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/>
          <w:color w:val="000000"/>
        </w:rPr>
        <w:t>75</w:t>
      </w:r>
      <w:r>
        <w:rPr>
          <w:rFonts w:ascii="宋体" w:hAnsi="宋体" w:cs="宋体"/>
          <w:color w:val="000000"/>
        </w:rPr>
        <w:t>℃</w:t>
      </w:r>
      <w:r w:rsidR="00AD784E">
        <w:rPr>
          <w:rFonts w:ascii="宋体" w:hAnsi="宋体" w:cs="宋体" w:hint="eastAsia"/>
          <w:color w:val="000000"/>
        </w:rPr>
        <w:t xml:space="preserve">      </w:t>
      </w:r>
      <w:r>
        <w:rPr>
          <w:color w:val="000000"/>
        </w:rPr>
        <w:t xml:space="preserve">B. </w:t>
      </w:r>
      <w:r>
        <w:rPr>
          <w:rFonts w:eastAsia="Times New Roman"/>
          <w:color w:val="000000"/>
        </w:rPr>
        <w:t>83</w:t>
      </w:r>
      <w:r>
        <w:rPr>
          <w:rFonts w:ascii="宋体" w:hAnsi="宋体" w:cs="宋体"/>
          <w:color w:val="000000"/>
        </w:rPr>
        <w:t>℃</w:t>
      </w:r>
      <w:r w:rsidR="00AD784E">
        <w:rPr>
          <w:rFonts w:ascii="宋体" w:hAnsi="宋体" w:cs="宋体" w:hint="eastAsia"/>
          <w:color w:val="000000"/>
        </w:rPr>
        <w:t xml:space="preserve">        </w:t>
      </w:r>
      <w:r>
        <w:rPr>
          <w:color w:val="000000"/>
        </w:rPr>
        <w:t xml:space="preserve">C. </w:t>
      </w:r>
      <w:r>
        <w:rPr>
          <w:rFonts w:eastAsia="Times New Roman"/>
          <w:color w:val="000000"/>
        </w:rPr>
        <w:t>92</w:t>
      </w:r>
      <w:r>
        <w:rPr>
          <w:rFonts w:ascii="宋体" w:hAnsi="宋体" w:cs="宋体"/>
          <w:color w:val="000000"/>
        </w:rPr>
        <w:t>℃</w:t>
      </w:r>
      <w:r w:rsidR="00AD784E">
        <w:rPr>
          <w:rFonts w:ascii="宋体" w:hAnsi="宋体" w:cs="宋体" w:hint="eastAsia"/>
          <w:color w:val="000000"/>
        </w:rPr>
        <w:t xml:space="preserve">       </w:t>
      </w:r>
      <w:r>
        <w:rPr>
          <w:color w:val="000000"/>
        </w:rPr>
        <w:t xml:space="preserve">D. </w:t>
      </w:r>
      <w:r>
        <w:rPr>
          <w:rFonts w:eastAsia="Times New Roman"/>
          <w:color w:val="000000"/>
        </w:rPr>
        <w:t>100</w:t>
      </w:r>
      <w:r>
        <w:rPr>
          <w:rFonts w:ascii="宋体" w:hAnsi="宋体" w:cs="宋体"/>
          <w:color w:val="000000"/>
        </w:rPr>
        <w:t>℃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9218BB" w:rsidRDefault="009218BB" w:rsidP="009218B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FF0000"/>
        </w:rPr>
        <w:t>5.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rPr>
          <w:rFonts w:ascii="宋体" w:hAnsi="宋体" w:cs="宋体"/>
          <w:color w:val="000000"/>
        </w:rPr>
        <w:t>如图所示，70kg的消防员沿着钢管匀速下滑时感到手心发烫，此时受到钢管对他的摩擦力大小和导致手心内能改变的方式是（g=10N/kg）（  ）</w:t>
      </w:r>
    </w:p>
    <w:p w:rsidR="009218BB" w:rsidRDefault="009218BB" w:rsidP="009218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1162050"/>
            <wp:effectExtent l="0" t="0" r="9525" b="0"/>
            <wp:docPr id="366" name="图片 3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8BB" w:rsidRDefault="009218BB" w:rsidP="009218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70N   热传递</w:t>
      </w:r>
      <w:r>
        <w:rPr>
          <w:rFonts w:ascii="宋体" w:hAnsi="宋体" w:cs="宋体"/>
          <w:color w:val="000000"/>
        </w:rPr>
        <w:tab/>
        <w:t>B. 70N   做功</w:t>
      </w:r>
    </w:p>
    <w:p w:rsidR="009218BB" w:rsidRDefault="009218BB" w:rsidP="009218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proofErr w:type="gramStart"/>
      <w:r>
        <w:rPr>
          <w:rFonts w:ascii="宋体" w:hAnsi="宋体" w:cs="宋体"/>
          <w:color w:val="000000"/>
        </w:rPr>
        <w:t>700N  热传递</w:t>
      </w:r>
      <w:proofErr w:type="gramEnd"/>
      <w:r>
        <w:rPr>
          <w:rFonts w:ascii="宋体" w:hAnsi="宋体" w:cs="宋体"/>
          <w:color w:val="000000"/>
        </w:rPr>
        <w:tab/>
        <w:t>D. 700N  做功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FF0000"/>
        </w:rPr>
        <w:t>6.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下列物理量估算不合理的是（</w:t>
      </w:r>
      <w:r>
        <w:rPr>
          <w:rFonts w:eastAsia="Times New Roman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A. </w:t>
      </w:r>
      <w:r>
        <w:rPr>
          <w:rFonts w:ascii="宋体" w:hAnsi="宋体" w:cs="宋体"/>
          <w:color w:val="000000"/>
        </w:rPr>
        <w:t>一个中学生的重力约</w:t>
      </w:r>
      <w:r>
        <w:rPr>
          <w:rFonts w:eastAsia="Times New Roman"/>
          <w:color w:val="000000"/>
        </w:rPr>
        <w:t>500N</w:t>
      </w:r>
      <w:r w:rsidR="00AD784E">
        <w:rPr>
          <w:rFonts w:eastAsiaTheme="minorEastAsia" w:hint="eastAsia"/>
          <w:color w:val="000000"/>
        </w:rPr>
        <w:t xml:space="preserve">          </w:t>
      </w:r>
      <w:r>
        <w:rPr>
          <w:rFonts w:eastAsia="Times New Roman"/>
          <w:color w:val="000000"/>
        </w:rPr>
        <w:t xml:space="preserve">B. </w:t>
      </w:r>
      <w:r>
        <w:rPr>
          <w:rFonts w:ascii="宋体" w:hAnsi="宋体" w:cs="宋体"/>
          <w:color w:val="000000"/>
        </w:rPr>
        <w:t>人步行速度约</w:t>
      </w:r>
      <w:r>
        <w:rPr>
          <w:rFonts w:eastAsia="Times New Roman"/>
          <w:color w:val="000000"/>
        </w:rPr>
        <w:t>10m/s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C. </w:t>
      </w:r>
      <w:r>
        <w:rPr>
          <w:rFonts w:ascii="宋体" w:hAnsi="宋体" w:cs="宋体"/>
          <w:color w:val="000000"/>
        </w:rPr>
        <w:t>人体的正常体温约</w:t>
      </w:r>
      <w:r>
        <w:rPr>
          <w:rFonts w:eastAsia="Times New Roman"/>
          <w:color w:val="000000"/>
        </w:rPr>
        <w:t>37</w:t>
      </w:r>
      <w:r>
        <w:rPr>
          <w:rFonts w:ascii="宋体" w:hAnsi="宋体" w:cs="宋体" w:hint="eastAsia"/>
          <w:color w:val="000000"/>
        </w:rPr>
        <w:t>℃</w:t>
      </w:r>
      <w:r w:rsidR="00AD784E">
        <w:rPr>
          <w:rFonts w:ascii="宋体" w:hAnsi="宋体" w:cs="宋体" w:hint="eastAsia"/>
          <w:color w:val="000000"/>
        </w:rPr>
        <w:t xml:space="preserve">             </w:t>
      </w:r>
      <w:r>
        <w:rPr>
          <w:rFonts w:eastAsia="Times New Roman"/>
          <w:color w:val="000000"/>
        </w:rPr>
        <w:t xml:space="preserve">D. </w:t>
      </w:r>
      <w:r>
        <w:rPr>
          <w:rFonts w:ascii="宋体" w:hAnsi="宋体" w:cs="宋体"/>
          <w:color w:val="000000"/>
        </w:rPr>
        <w:t>人体平均密度约</w:t>
      </w:r>
      <w:r>
        <w:rPr>
          <w:rFonts w:eastAsia="Times New Roman"/>
          <w:color w:val="000000"/>
        </w:rPr>
        <w:t>1g/cm</w:t>
      </w:r>
      <w:r>
        <w:rPr>
          <w:rFonts w:eastAsia="Times New Roman"/>
          <w:color w:val="000000"/>
          <w:vertAlign w:val="superscript"/>
        </w:rPr>
        <w:t>3</w:t>
      </w:r>
    </w:p>
    <w:p w:rsidR="009218BB" w:rsidRDefault="009218BB" w:rsidP="009218B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color w:val="FF0000"/>
        </w:rPr>
        <w:t>7.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深圳市）</w:t>
      </w:r>
      <w:r>
        <w:rPr>
          <w:color w:val="000000"/>
          <w:kern w:val="0"/>
          <w:szCs w:val="21"/>
        </w:rPr>
        <w:t>下列数据符合常识的是（</w:t>
      </w:r>
      <w:r>
        <w:rPr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9218BB" w:rsidRDefault="009218BB" w:rsidP="009218B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、两个鸡蛋的质量约为</w:t>
      </w:r>
      <w:r>
        <w:rPr>
          <w:color w:val="000000"/>
          <w:kern w:val="0"/>
          <w:szCs w:val="21"/>
        </w:rPr>
        <w:t>100g</w:t>
      </w:r>
      <w:r w:rsidR="00AD784E">
        <w:rPr>
          <w:rFonts w:hint="eastAsia"/>
          <w:color w:val="000000"/>
          <w:kern w:val="0"/>
          <w:szCs w:val="21"/>
        </w:rPr>
        <w:t xml:space="preserve">             </w:t>
      </w:r>
      <w:r>
        <w:rPr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、电视机的功率约为</w:t>
      </w:r>
      <w:r>
        <w:rPr>
          <w:color w:val="000000"/>
          <w:kern w:val="0"/>
          <w:szCs w:val="21"/>
        </w:rPr>
        <w:t>2kW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、洗澡水温度约为</w:t>
      </w:r>
      <w:r>
        <w:rPr>
          <w:color w:val="000000"/>
          <w:kern w:val="0"/>
          <w:szCs w:val="21"/>
        </w:rPr>
        <w:t>80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 w:rsidR="00AD784E">
        <w:rPr>
          <w:rFonts w:ascii="宋体" w:hAnsi="宋体" w:cs="宋体" w:hint="eastAsia"/>
          <w:color w:val="000000"/>
          <w:kern w:val="0"/>
          <w:szCs w:val="21"/>
        </w:rPr>
        <w:t xml:space="preserve">                 </w:t>
      </w:r>
      <w:r>
        <w:rPr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、我国某种新型客机飞行速度可以超过光速</w:t>
      </w:r>
    </w:p>
    <w:p w:rsidR="009218BB" w:rsidRDefault="009218BB" w:rsidP="009218BB">
      <w:pPr>
        <w:spacing w:line="360" w:lineRule="auto"/>
        <w:jc w:val="left"/>
      </w:pPr>
      <w:r>
        <w:rPr>
          <w:rFonts w:hint="eastAsia"/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电磁波在空气中的传播速度约为</w:t>
      </w:r>
      <w:r>
        <w:rPr>
          <w:u w:val="single"/>
        </w:rPr>
        <w:t xml:space="preserve">    </w:t>
      </w:r>
      <w:r>
        <w:t>m</w:t>
      </w:r>
      <w:r>
        <w:t>／</w:t>
      </w:r>
      <w:r>
        <w:t>s</w:t>
      </w:r>
      <w:r>
        <w:t>，当导线中通过电流时，放在旁边的小磁针发生偏转，说明电流周围存在</w:t>
      </w:r>
      <w:r>
        <w:rPr>
          <w:u w:val="single"/>
        </w:rPr>
        <w:t xml:space="preserve">         </w:t>
      </w:r>
      <w:r>
        <w:t>；丹麦物理学家</w:t>
      </w:r>
      <w:r>
        <w:rPr>
          <w:u w:val="single"/>
        </w:rPr>
        <w:t xml:space="preserve">      </w:t>
      </w:r>
      <w:r>
        <w:t>(</w:t>
      </w:r>
      <w:r>
        <w:t>选填</w:t>
      </w:r>
      <w:r>
        <w:t>“</w:t>
      </w:r>
      <w:r>
        <w:t>法拉第</w:t>
      </w:r>
      <w:r>
        <w:t>”</w:t>
      </w:r>
      <w:r>
        <w:t>、</w:t>
      </w:r>
      <w:r>
        <w:t>“</w:t>
      </w:r>
      <w:r>
        <w:t>奥斯特</w:t>
      </w:r>
      <w:r>
        <w:t>”</w:t>
      </w:r>
      <w:r>
        <w:t>或</w:t>
      </w:r>
      <w:r>
        <w:t>“</w:t>
      </w:r>
      <w:r>
        <w:t>欧姆</w:t>
      </w:r>
      <w:r>
        <w:t>”)</w:t>
      </w:r>
      <w:r>
        <w:t>是第一个发现电与磁之间联系的人。</w:t>
      </w:r>
    </w:p>
    <w:p w:rsidR="009218BB" w:rsidRDefault="009218BB" w:rsidP="009218B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color w:val="FF0000"/>
        </w:rPr>
        <w:t>9.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17</w:t>
      </w:r>
      <w:r>
        <w:rPr>
          <w:rFonts w:hint="eastAsia"/>
          <w:color w:val="FF0000"/>
        </w:rPr>
        <w:t>广州市</w:t>
      </w:r>
      <w:r>
        <w:rPr>
          <w:color w:val="FF0000"/>
        </w:rPr>
        <w:t>）</w:t>
      </w:r>
      <w:r>
        <w:rPr>
          <w:szCs w:val="21"/>
        </w:rPr>
        <w:t>.</w:t>
      </w:r>
      <w:r>
        <w:rPr>
          <w:szCs w:val="21"/>
        </w:rPr>
        <w:t>为了避免人体肩部受到伤害，专家建议人肩负的书包总质量不要超过人体质量的</w:t>
      </w:r>
      <w:r>
        <w:rPr>
          <w:szCs w:val="21"/>
        </w:rPr>
        <w:t>15%</w:t>
      </w:r>
      <w:r>
        <w:rPr>
          <w:szCs w:val="21"/>
        </w:rPr>
        <w:t>。根据建议，你估计中学生肩负的书馆总质量通常不要超过（</w:t>
      </w:r>
      <w:r>
        <w:rPr>
          <w:szCs w:val="21"/>
        </w:rPr>
        <w:t xml:space="preserve">     </w:t>
      </w:r>
      <w:r>
        <w:rPr>
          <w:szCs w:val="21"/>
        </w:rPr>
        <w:t>）</w:t>
      </w:r>
    </w:p>
    <w:p w:rsidR="009218BB" w:rsidRDefault="009218BB" w:rsidP="009218B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A. </w:t>
      </w:r>
      <w:proofErr w:type="gramStart"/>
      <w:r>
        <w:rPr>
          <w:szCs w:val="21"/>
        </w:rPr>
        <w:t>9t  B</w:t>
      </w:r>
      <w:proofErr w:type="gramEnd"/>
      <w:r>
        <w:rPr>
          <w:szCs w:val="21"/>
        </w:rPr>
        <w:t>. 9kg  C. 9g  D. 9mg</w:t>
      </w:r>
    </w:p>
    <w:p w:rsidR="009218BB" w:rsidRDefault="009218BB" w:rsidP="009218BB">
      <w:pPr>
        <w:spacing w:line="360" w:lineRule="auto"/>
        <w:ind w:left="315" w:hangingChars="150" w:hanging="315"/>
        <w:jc w:val="left"/>
      </w:pPr>
      <w:r>
        <w:rPr>
          <w:rFonts w:hint="eastAsia"/>
          <w:color w:val="FF0000"/>
        </w:rPr>
        <w:t>10.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广东省</w:t>
      </w:r>
      <w:r>
        <w:rPr>
          <w:color w:val="FF0000"/>
        </w:rPr>
        <w:t>）</w:t>
      </w:r>
      <w:r>
        <w:t>、广播电</w:t>
      </w:r>
      <w:r>
        <w:rPr>
          <w:rFonts w:hint="eastAsia"/>
        </w:rPr>
        <w:t>台</w:t>
      </w:r>
      <w:r>
        <w:t>的发射线路靠迅速变化的交变电流向外发射电磁波，交变电流在每秒周期</w:t>
      </w:r>
      <w:r>
        <w:lastRenderedPageBreak/>
        <w:t>性变化</w:t>
      </w:r>
      <w:r>
        <w:t>1</w:t>
      </w:r>
      <w:r>
        <w:t>次发射的电磁波频率为</w:t>
      </w:r>
      <w:r>
        <w:t>1</w:t>
      </w:r>
      <w:r>
        <w:rPr>
          <w:rFonts w:hint="eastAsia"/>
        </w:rPr>
        <w:t xml:space="preserve"> </w:t>
      </w:r>
      <w:r>
        <w:t>Hz</w:t>
      </w:r>
      <w:r>
        <w:t>。若某电台节目发射频率为</w:t>
      </w:r>
      <w:r>
        <w:t>88.2</w:t>
      </w:r>
      <w:r>
        <w:rPr>
          <w:rFonts w:hint="eastAsia"/>
        </w:rPr>
        <w:t xml:space="preserve"> </w:t>
      </w:r>
      <w:r>
        <w:t>MHz</w:t>
      </w:r>
      <w:r>
        <w:t>，说明发射线路中的交变电流每秒钟周期性变化为</w:t>
      </w:r>
      <w:r>
        <w:rPr>
          <w:u w:val="single"/>
        </w:rPr>
        <w:t xml:space="preserve">       </w:t>
      </w:r>
      <w:r>
        <w:t>次。收音机通过</w:t>
      </w:r>
      <w:r>
        <w:rPr>
          <w:u w:val="single"/>
        </w:rPr>
        <w:t xml:space="preserve">          </w:t>
      </w:r>
      <w:r>
        <w:t>电磁波来工作，手机通过</w:t>
      </w:r>
      <w:r>
        <w:rPr>
          <w:u w:val="single"/>
        </w:rPr>
        <w:t xml:space="preserve">        </w:t>
      </w:r>
      <w:r>
        <w:t>电磁波来实验远距离通话。（后两空选填</w:t>
      </w:r>
      <w:r>
        <w:rPr>
          <w:rFonts w:hint="eastAsia"/>
        </w:rPr>
        <w:t>“发射”、“接收”或“发射和接收”</w:t>
      </w:r>
      <w:r>
        <w:t>）</w:t>
      </w:r>
    </w:p>
    <w:p w:rsidR="009218BB" w:rsidRDefault="009218BB" w:rsidP="009218BB">
      <w:pPr>
        <w:spacing w:line="360" w:lineRule="auto"/>
      </w:pPr>
      <w:r>
        <w:rPr>
          <w:rFonts w:hint="eastAsia"/>
          <w:color w:val="FF0000"/>
        </w:rPr>
        <w:t>11.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关于生活用电常识，下列符合要求的是（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9218BB" w:rsidRDefault="009218BB" w:rsidP="009218BB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．使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365" name="图片 3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用测电笔时手指碰到笔尾的金属帽会触电</w:t>
      </w:r>
      <w:r>
        <w:rPr>
          <w:rFonts w:hint="eastAsia"/>
        </w:rPr>
        <w:t xml:space="preserve">         B</w:t>
      </w:r>
      <w:r>
        <w:rPr>
          <w:rFonts w:hint="eastAsia"/>
        </w:rPr>
        <w:t>．三脚插头的用电器也可以插入两孔插座</w:t>
      </w:r>
    </w:p>
    <w:p w:rsidR="009218BB" w:rsidRDefault="009218BB" w:rsidP="009218BB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．不要用湿手拔热水器的插头</w:t>
      </w:r>
      <w:r>
        <w:rPr>
          <w:rFonts w:hint="eastAsia"/>
        </w:rPr>
        <w:t xml:space="preserve">                       D</w:t>
      </w:r>
      <w:r>
        <w:rPr>
          <w:rFonts w:hint="eastAsia"/>
        </w:rPr>
        <w:t>．家庭电路中开关接在火线或零线上都可以</w:t>
      </w:r>
    </w:p>
    <w:p w:rsidR="009218BB" w:rsidRDefault="009218BB" w:rsidP="009218BB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int="eastAsia"/>
          <w:color w:val="FF0000"/>
        </w:rPr>
        <w:t>12.</w:t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广东河源）</w:t>
      </w:r>
      <w:r>
        <w:rPr>
          <w:rFonts w:hAnsi="Times New Roman"/>
        </w:rPr>
        <w:t>在生</w:t>
      </w:r>
      <w:r>
        <w:rPr>
          <w:rFonts w:hAnsi="Times New Roman"/>
          <w:noProof/>
        </w:rPr>
        <w:drawing>
          <wp:inline distT="0" distB="0" distL="0" distR="0">
            <wp:extent cx="19050" cy="19050"/>
            <wp:effectExtent l="0" t="0" r="0" b="0"/>
            <wp:docPr id="364" name="图片 3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产和生活中，人们常把密度作为选材的主要考虑因素之一．下面那项是主要从密度的角度考虑选材的（　　）</w:t>
      </w:r>
    </w:p>
    <w:p w:rsidR="009218BB" w:rsidRDefault="009218BB" w:rsidP="009218BB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/>
        </w:rPr>
        <w:t>．用钨作为白炽灯泡灯丝的材料</w:t>
      </w:r>
      <w:r w:rsidR="00AD784E">
        <w:rPr>
          <w:rFonts w:hAnsi="Times New Roman" w:hint="eastAsia"/>
        </w:rPr>
        <w:t xml:space="preserve">           </w:t>
      </w:r>
      <w:r>
        <w:rPr>
          <w:rFonts w:hAnsi="Times New Roman"/>
        </w:rPr>
        <w:t>B</w:t>
      </w:r>
      <w:r>
        <w:rPr>
          <w:rFonts w:hAnsi="Times New Roman"/>
        </w:rPr>
        <w:t>．用塑料作为插座外壳的材料</w:t>
      </w:r>
    </w:p>
    <w:p w:rsidR="009218BB" w:rsidRDefault="009218BB" w:rsidP="009218BB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/>
        </w:rPr>
        <w:t>．用铝合金作为制作飞机的材料</w:t>
      </w:r>
      <w:r w:rsidR="00AD784E">
        <w:rPr>
          <w:rFonts w:hAnsi="Times New Roman" w:hint="eastAsia"/>
        </w:rPr>
        <w:t xml:space="preserve">            </w:t>
      </w:r>
      <w:r>
        <w:rPr>
          <w:rFonts w:hAnsi="Times New Roman"/>
        </w:rPr>
        <w:t>D</w:t>
      </w:r>
      <w:r>
        <w:rPr>
          <w:rFonts w:hAnsi="Times New Roman"/>
        </w:rPr>
        <w:t>．用水冷却汽车发动机</w:t>
      </w:r>
    </w:p>
    <w:p w:rsidR="009218BB" w:rsidRDefault="009218BB" w:rsidP="009218BB">
      <w:pPr>
        <w:spacing w:line="360" w:lineRule="auto"/>
        <w:rPr>
          <w:szCs w:val="21"/>
        </w:rPr>
      </w:pPr>
      <w:r>
        <w:rPr>
          <w:rFonts w:hint="eastAsia"/>
          <w:snapToGrid w:val="0"/>
          <w:color w:val="FF0000"/>
          <w:kern w:val="0"/>
          <w:sz w:val="20"/>
          <w:szCs w:val="20"/>
        </w:rPr>
        <w:t>13.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63" name="图片 3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（</w:t>
      </w:r>
      <w:r>
        <w:rPr>
          <w:color w:val="FF0000"/>
        </w:rPr>
        <w:t>20</w:t>
      </w:r>
      <w:r>
        <w:rPr>
          <w:rFonts w:hint="eastAsia"/>
          <w:color w:val="FF0000"/>
        </w:rPr>
        <w:t>16</w:t>
      </w:r>
      <w:r>
        <w:rPr>
          <w:rFonts w:hint="eastAsia"/>
          <w:color w:val="FF0000"/>
        </w:rPr>
        <w:t>广州市）</w:t>
      </w:r>
      <w:r>
        <w:rPr>
          <w:szCs w:val="21"/>
        </w:rPr>
        <w:t>历史上把图</w:t>
      </w:r>
      <w:r>
        <w:rPr>
          <w:szCs w:val="21"/>
        </w:rPr>
        <w:t>1</w:t>
      </w:r>
      <w:r>
        <w:rPr>
          <w:szCs w:val="21"/>
        </w:rPr>
        <w:t>示意的长度定为</w:t>
      </w:r>
      <w:r>
        <w:rPr>
          <w:szCs w:val="21"/>
        </w:rPr>
        <w:t>1</w:t>
      </w:r>
      <w:r>
        <w:rPr>
          <w:szCs w:val="21"/>
        </w:rPr>
        <w:t>英寸。</w:t>
      </w:r>
      <w:r>
        <w:rPr>
          <w:szCs w:val="21"/>
        </w:rPr>
        <w:t>1</w:t>
      </w:r>
      <w:r>
        <w:rPr>
          <w:szCs w:val="21"/>
        </w:rPr>
        <w:t>英寸约为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）</w:t>
      </w:r>
    </w:p>
    <w:p w:rsidR="009218BB" w:rsidRDefault="009218BB" w:rsidP="009218BB">
      <w:pPr>
        <w:pStyle w:val="1"/>
        <w:spacing w:line="360" w:lineRule="auto"/>
        <w:ind w:firstLineChars="0" w:firstLine="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933450" cy="933450"/>
            <wp:effectExtent l="0" t="0" r="0" b="0"/>
            <wp:docPr id="362" name="图片 3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8BB" w:rsidRDefault="009218BB" w:rsidP="009218BB">
      <w:pPr>
        <w:pStyle w:val="1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2.5k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</w:t>
      </w:r>
      <w:r w:rsidR="00AD784E">
        <w:rPr>
          <w:rFonts w:ascii="Times New Roman" w:hAnsi="Times New Roman" w:hint="eastAsia"/>
          <w:szCs w:val="21"/>
        </w:rPr>
        <w:tab/>
      </w:r>
      <w:bookmarkStart w:id="0" w:name="_GoBack"/>
      <w:bookmarkEnd w:id="0"/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2.5d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2.5c</w:t>
      </w:r>
      <w:r>
        <w:rPr>
          <w:rFonts w:ascii="Times New Roman" w:hAnsi="Times New Roman"/>
          <w:i/>
          <w:szCs w:val="21"/>
        </w:rPr>
        <w:t>m</w:t>
      </w:r>
    </w:p>
    <w:p w:rsidR="009218BB" w:rsidRDefault="009218BB" w:rsidP="009218BB">
      <w:pPr>
        <w:spacing w:line="360" w:lineRule="auto"/>
        <w:textAlignment w:val="center"/>
        <w:rPr>
          <w:rFonts w:hAnsi="宋体"/>
          <w:b/>
          <w:szCs w:val="21"/>
          <w:shd w:val="pct15" w:color="auto" w:fill="FFFFFF"/>
        </w:rPr>
      </w:pPr>
      <w:r>
        <w:rPr>
          <w:rFonts w:hAnsi="宋体" w:hint="eastAsia"/>
          <w:b/>
          <w:szCs w:val="21"/>
          <w:shd w:val="pct15" w:color="auto" w:fill="FFFFFF"/>
        </w:rPr>
        <w:t>模拟试题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重庆初二期末）</w:t>
      </w:r>
      <w:r>
        <w:rPr>
          <w:rFonts w:hint="eastAsia"/>
        </w:rPr>
        <w:t>下列数据中，最接近生活实际的是（　　）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．一个鸡蛋的重力约为</w:t>
      </w:r>
      <w:r>
        <w:rPr>
          <w:rFonts w:eastAsia="Times New Roman"/>
        </w:rPr>
        <w:t>5N</w:t>
      </w:r>
      <w:r>
        <w:tab/>
        <w:t>B</w:t>
      </w:r>
      <w:r>
        <w:rPr>
          <w:rFonts w:hint="eastAsia"/>
        </w:rPr>
        <w:t>．中学生步行的速度约为</w:t>
      </w:r>
      <w:r>
        <w:rPr>
          <w:rFonts w:eastAsia="Times New Roman"/>
        </w:rPr>
        <w:t>10m/s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．一个公鸡的质量约为</w:t>
      </w:r>
      <w:r>
        <w:rPr>
          <w:rFonts w:eastAsia="Times New Roman"/>
        </w:rPr>
        <w:t>3kg</w:t>
      </w:r>
      <w:r>
        <w:tab/>
        <w:t>D</w:t>
      </w:r>
      <w:r>
        <w:rPr>
          <w:rFonts w:hint="eastAsia"/>
        </w:rPr>
        <w:t>．教室里的课桌高约为</w:t>
      </w:r>
      <w:r>
        <w:rPr>
          <w:rFonts w:eastAsia="Times New Roman"/>
        </w:rPr>
        <w:t>2m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广东省初二期末）</w:t>
      </w:r>
      <w:r>
        <w:rPr>
          <w:rFonts w:hint="eastAsia"/>
        </w:rPr>
        <w:t>下列数据中与实际相符的是（　　）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．人正常行走时的速度为</w:t>
      </w:r>
      <w:r>
        <w:object w:dxaOrig="54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5e3485e150d4ba9a85be696619c7525" style="width:27pt;height:14.25pt" o:ole="">
            <v:imagedata r:id="rId15" o:title="eqId95e3485e150d4ba9a85be696619c7525"/>
          </v:shape>
          <o:OLEObject Type="Embed" ProgID="Equation.DSMT4" ShapeID="_x0000_i1025" DrawAspect="Content" ObjectID="_1664593914" r:id="rId16"/>
        </w:object>
      </w:r>
      <w:r>
        <w:tab/>
        <w:t>B</w:t>
      </w:r>
      <w:r>
        <w:rPr>
          <w:rFonts w:hint="eastAsia"/>
        </w:rPr>
        <w:t>．学生课桌的高度约为</w:t>
      </w:r>
      <w:r>
        <w:rPr>
          <w:rFonts w:eastAsia="Times New Roman"/>
        </w:rPr>
        <w:t>2m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．正常人的心跳每分钟约为</w:t>
      </w:r>
      <w:r>
        <w:rPr>
          <w:rFonts w:eastAsia="Times New Roman"/>
        </w:rPr>
        <w:t>40</w:t>
      </w:r>
      <w:r>
        <w:rPr>
          <w:rFonts w:hint="eastAsia"/>
        </w:rPr>
        <w:t>次</w:t>
      </w:r>
      <w:r>
        <w:tab/>
        <w:t>D</w:t>
      </w:r>
      <w:r>
        <w:rPr>
          <w:rFonts w:hint="eastAsia"/>
        </w:rPr>
        <w:t>．两个鸡蛋的总重约为</w:t>
      </w:r>
      <w:r>
        <w:rPr>
          <w:rFonts w:eastAsia="Times New Roman"/>
        </w:rPr>
        <w:t>1N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北京市第二中学分校初二期末）</w:t>
      </w:r>
      <w:r>
        <w:rPr>
          <w:rFonts w:hint="eastAsia"/>
        </w:rPr>
        <w:t>下列估测中最接近实际的是（　　）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．中学生立定跳远的距离约为</w:t>
      </w:r>
      <w:r>
        <w:rPr>
          <w:rFonts w:eastAsia="Times New Roman"/>
        </w:rPr>
        <w:t>5m</w:t>
      </w:r>
      <w:r>
        <w:tab/>
        <w:t>B</w:t>
      </w:r>
      <w:r>
        <w:rPr>
          <w:rFonts w:hint="eastAsia"/>
        </w:rPr>
        <w:t>．夏天北京的平均气温约为</w:t>
      </w:r>
      <w:r>
        <w:rPr>
          <w:rFonts w:eastAsia="Times New Roman"/>
        </w:rPr>
        <w:t>40</w:t>
      </w:r>
      <w:r>
        <w:rPr>
          <w:rFonts w:ascii="宋体" w:hAnsi="宋体" w:cs="宋体" w:hint="eastAsia"/>
        </w:rPr>
        <w:t>℃</w:t>
      </w:r>
    </w:p>
    <w:p w:rsidR="009218BB" w:rsidRDefault="009218BB" w:rsidP="009218B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．正常人呼吸一次的时间约为</w:t>
      </w:r>
      <w:r>
        <w:rPr>
          <w:rFonts w:eastAsia="Times New Roman"/>
        </w:rPr>
        <w:t>10s</w:t>
      </w:r>
      <w:r>
        <w:tab/>
        <w:t>D</w:t>
      </w:r>
      <w:r>
        <w:rPr>
          <w:rFonts w:hint="eastAsia"/>
        </w:rPr>
        <w:t>．一瓶</w:t>
      </w:r>
      <w:r>
        <w:rPr>
          <w:rFonts w:eastAsia="Times New Roman"/>
        </w:rPr>
        <w:t>500ml</w:t>
      </w:r>
      <w:r>
        <w:rPr>
          <w:rFonts w:hint="eastAsia"/>
        </w:rPr>
        <w:t>装矿泉水的质量约为</w:t>
      </w:r>
      <w:r>
        <w:rPr>
          <w:rFonts w:eastAsia="Times New Roman"/>
        </w:rPr>
        <w:t>0.5kg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江苏省初三三模）</w:t>
      </w:r>
      <w:r>
        <w:rPr>
          <w:rFonts w:hint="eastAsia"/>
        </w:rPr>
        <w:t>对下列物理量的估测中，你认为最接近实际的是（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．新型冠状病毒直径大约是</w:t>
      </w:r>
      <w:r>
        <w:rPr>
          <w:rFonts w:eastAsia="Times New Roman"/>
        </w:rPr>
        <w:t xml:space="preserve"> 3mm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．人正常步行的速度大约是</w:t>
      </w:r>
      <w:r>
        <w:rPr>
          <w:rFonts w:eastAsia="Times New Roman"/>
        </w:rPr>
        <w:t xml:space="preserve"> 5m/s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．手机新电池的电压大约是</w:t>
      </w:r>
      <w:r>
        <w:rPr>
          <w:rFonts w:eastAsia="Times New Roman"/>
        </w:rPr>
        <w:t xml:space="preserve"> 1.5V</w:t>
      </w:r>
    </w:p>
    <w:p w:rsidR="009218BB" w:rsidRDefault="009218BB" w:rsidP="009218BB">
      <w:pPr>
        <w:spacing w:line="360" w:lineRule="auto"/>
        <w:jc w:val="left"/>
        <w:textAlignment w:val="center"/>
        <w:rPr>
          <w:rFonts w:eastAsia="Times New Roman"/>
        </w:rPr>
      </w:pPr>
      <w:r>
        <w:lastRenderedPageBreak/>
        <w:t>D</w:t>
      </w:r>
      <w:r>
        <w:rPr>
          <w:rFonts w:hint="eastAsia"/>
        </w:rPr>
        <w:t>．家用电冰箱的电流大约是</w:t>
      </w:r>
      <w:r>
        <w:rPr>
          <w:rFonts w:eastAsia="Times New Roman"/>
        </w:rPr>
        <w:t xml:space="preserve"> 1A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陕西省初三三模）</w:t>
      </w:r>
      <w:r>
        <w:rPr>
          <w:rFonts w:hint="eastAsia"/>
        </w:rPr>
        <w:t>按要求完成填空。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67325" cy="1724025"/>
            <wp:effectExtent l="0" t="0" r="9525" b="9525"/>
            <wp:docPr id="361" name="图片 36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8BB" w:rsidRDefault="009218BB" w:rsidP="009218BB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rPr>
          <w:rFonts w:hint="eastAsia"/>
        </w:rPr>
        <w:t>居家上课，科学防疫，我们及时监测体温，常用体温计是根据液体</w:t>
      </w:r>
      <w:r>
        <w:t>______</w:t>
      </w:r>
      <w:r>
        <w:rPr>
          <w:rFonts w:hint="eastAsia"/>
        </w:rPr>
        <w:t>的性质制成的，如图甲体温计的示数是</w:t>
      </w:r>
      <w:r>
        <w:t>______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。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rPr>
          <w:rFonts w:hint="eastAsia"/>
        </w:rPr>
        <w:t>如图乙（</w:t>
      </w:r>
      <w:r>
        <w:rPr>
          <w:rFonts w:eastAsia="Times New Roman"/>
        </w:rPr>
        <w:t>a</w:t>
      </w:r>
      <w:r>
        <w:rPr>
          <w:rFonts w:hint="eastAsia"/>
        </w:rPr>
        <w:t>）所示，在测量物体重力时，弹簧测力计的使用错误是</w:t>
      </w:r>
      <w:r>
        <w:t>______</w:t>
      </w:r>
      <w:r>
        <w:rPr>
          <w:rFonts w:hint="eastAsia"/>
        </w:rPr>
        <w:t>；纠正错误后，正确使用时示数如图乙（</w:t>
      </w:r>
      <w:r>
        <w:rPr>
          <w:rFonts w:eastAsia="Times New Roman"/>
        </w:rPr>
        <w:t>b</w:t>
      </w:r>
      <w:r>
        <w:rPr>
          <w:rFonts w:hint="eastAsia"/>
        </w:rPr>
        <w:t>）所示，为</w:t>
      </w:r>
      <w:r>
        <w:t>______</w:t>
      </w:r>
      <w:r>
        <w:rPr>
          <w:rFonts w:eastAsia="Times New Roman"/>
        </w:rPr>
        <w:t>N</w:t>
      </w:r>
      <w:r>
        <w:rPr>
          <w:rFonts w:hint="eastAsia"/>
        </w:rPr>
        <w:t>。</w:t>
      </w:r>
    </w:p>
    <w:p w:rsidR="009218BB" w:rsidRDefault="009218BB" w:rsidP="009218BB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rPr>
          <w:rFonts w:hint="eastAsia"/>
        </w:rPr>
        <w:t>图丙中铅笔的长度为</w:t>
      </w:r>
      <w:r>
        <w:t>______</w:t>
      </w:r>
      <w:r>
        <w:rPr>
          <w:rFonts w:eastAsia="Times New Roman"/>
        </w:rPr>
        <w:t>cm</w:t>
      </w:r>
      <w:r>
        <w:rPr>
          <w:rFonts w:hint="eastAsia"/>
        </w:rPr>
        <w:t>。</w:t>
      </w:r>
    </w:p>
    <w:p w:rsidR="009218BB" w:rsidRPr="008876C0" w:rsidRDefault="009218BB" w:rsidP="009218BB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rPr>
          <w:rFonts w:hint="eastAsia"/>
        </w:rPr>
        <w:t>如图丁所示，电能表的示数为</w:t>
      </w:r>
      <w:r>
        <w:t>______</w:t>
      </w:r>
      <w:r>
        <w:rPr>
          <w:rFonts w:eastAsia="Times New Roman"/>
        </w:rPr>
        <w:t>kW</w:t>
      </w:r>
      <w:r>
        <w:rPr>
          <w:rFonts w:ascii="Symbol" w:eastAsia="Symbol" w:hAnsi="Symbol"/>
        </w:rPr>
        <w:sym w:font="Symbol" w:char="F0D7"/>
      </w:r>
      <w:r>
        <w:rPr>
          <w:rFonts w:eastAsia="Times New Roman"/>
        </w:rPr>
        <w:t>h</w:t>
      </w:r>
      <w:r>
        <w:rPr>
          <w:rFonts w:hint="eastAsia"/>
        </w:rPr>
        <w:t>。</w:t>
      </w:r>
    </w:p>
    <w:p w:rsidR="00CA1B7E" w:rsidRPr="009218BB" w:rsidRDefault="00CA1B7E" w:rsidP="009218BB"/>
    <w:sectPr w:rsidR="00CA1B7E" w:rsidRPr="009218BB" w:rsidSect="0097582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6E" w:rsidRDefault="008B316E" w:rsidP="0097582E">
      <w:r>
        <w:separator/>
      </w:r>
    </w:p>
  </w:endnote>
  <w:endnote w:type="continuationSeparator" w:id="0">
    <w:p w:rsidR="008B316E" w:rsidRDefault="008B316E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6E" w:rsidRDefault="008B316E" w:rsidP="0097582E">
      <w:r>
        <w:separator/>
      </w:r>
    </w:p>
  </w:footnote>
  <w:footnote w:type="continuationSeparator" w:id="0">
    <w:p w:rsidR="008B316E" w:rsidRDefault="008B316E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80712"/>
    <w:multiLevelType w:val="singleLevel"/>
    <w:tmpl w:val="96980712"/>
    <w:lvl w:ilvl="0">
      <w:start w:val="29"/>
      <w:numFmt w:val="decimal"/>
      <w:suff w:val="space"/>
      <w:lvlText w:val="%1."/>
      <w:lvlJc w:val="left"/>
    </w:lvl>
  </w:abstractNum>
  <w:abstractNum w:abstractNumId="1">
    <w:nsid w:val="09E322AB"/>
    <w:multiLevelType w:val="singleLevel"/>
    <w:tmpl w:val="09E322AB"/>
    <w:lvl w:ilvl="0">
      <w:start w:val="12"/>
      <w:numFmt w:val="decimal"/>
      <w:suff w:val="space"/>
      <w:lvlText w:val="%1."/>
      <w:lvlJc w:val="left"/>
    </w:lvl>
  </w:abstractNum>
  <w:abstractNum w:abstractNumId="2">
    <w:nsid w:val="25D92F52"/>
    <w:multiLevelType w:val="multilevel"/>
    <w:tmpl w:val="25D92F5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F3070F"/>
    <w:multiLevelType w:val="multilevel"/>
    <w:tmpl w:val="6FF3070F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2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0B0349"/>
    <w:rsid w:val="00307234"/>
    <w:rsid w:val="00365F4E"/>
    <w:rsid w:val="003B0951"/>
    <w:rsid w:val="00532916"/>
    <w:rsid w:val="00567B20"/>
    <w:rsid w:val="005A5F63"/>
    <w:rsid w:val="005C51F7"/>
    <w:rsid w:val="006E5737"/>
    <w:rsid w:val="007129AA"/>
    <w:rsid w:val="0074065E"/>
    <w:rsid w:val="00774744"/>
    <w:rsid w:val="00814EE6"/>
    <w:rsid w:val="008A0020"/>
    <w:rsid w:val="008B316E"/>
    <w:rsid w:val="009218BB"/>
    <w:rsid w:val="00937238"/>
    <w:rsid w:val="0097582E"/>
    <w:rsid w:val="009760EC"/>
    <w:rsid w:val="00A82F5D"/>
    <w:rsid w:val="00A835CD"/>
    <w:rsid w:val="00AD784E"/>
    <w:rsid w:val="00B42718"/>
    <w:rsid w:val="00C27725"/>
    <w:rsid w:val="00C92447"/>
    <w:rsid w:val="00CA1B7E"/>
    <w:rsid w:val="00CE76E8"/>
    <w:rsid w:val="00D03931"/>
    <w:rsid w:val="00D142A2"/>
    <w:rsid w:val="00D564F8"/>
    <w:rsid w:val="00ED1068"/>
    <w:rsid w:val="00ED6920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2079</Characters>
  <Application>Microsoft Office Word</Application>
  <DocSecurity>0</DocSecurity>
  <Lines>17</Lines>
  <Paragraphs>4</Paragraphs>
  <ScaleCrop>false</ScaleCrop>
  <Company>China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2020-10-18T02:55:00Z</dcterms:created>
  <dcterms:modified xsi:type="dcterms:W3CDTF">2020-10-18T22:25:00Z</dcterms:modified>
</cp:coreProperties>
</file>